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F6" w:rsidRPr="00F35C11" w:rsidRDefault="000D78F6" w:rsidP="004B7835">
      <w:pPr>
        <w:jc w:val="center"/>
        <w:rPr>
          <w:b/>
          <w:bCs/>
          <w:sz w:val="28"/>
          <w:szCs w:val="28"/>
        </w:rPr>
      </w:pPr>
      <w:bookmarkStart w:id="0" w:name="bookmark3"/>
      <w:r w:rsidRPr="00F35C11">
        <w:rPr>
          <w:b/>
          <w:bCs/>
          <w:sz w:val="28"/>
          <w:szCs w:val="28"/>
        </w:rPr>
        <w:t>ГЛАВА</w:t>
      </w:r>
    </w:p>
    <w:p w:rsidR="00DB2209" w:rsidRPr="00F35C11" w:rsidRDefault="00DB2209" w:rsidP="00DB2209">
      <w:pPr>
        <w:jc w:val="center"/>
        <w:rPr>
          <w:b/>
          <w:bCs/>
          <w:sz w:val="28"/>
          <w:szCs w:val="28"/>
        </w:rPr>
      </w:pPr>
      <w:r w:rsidRPr="00F35C11">
        <w:rPr>
          <w:b/>
          <w:bCs/>
          <w:sz w:val="28"/>
          <w:szCs w:val="28"/>
        </w:rPr>
        <w:t>Ш</w:t>
      </w:r>
      <w:r w:rsidR="009263AC" w:rsidRPr="00F35C11">
        <w:rPr>
          <w:b/>
          <w:bCs/>
          <w:sz w:val="28"/>
          <w:szCs w:val="28"/>
        </w:rPr>
        <w:t>ЕНКУРСКОГО МУНИЦИПАЛЬНОГО ОКРУГА</w:t>
      </w:r>
    </w:p>
    <w:p w:rsidR="00DB2209" w:rsidRPr="00F35C11" w:rsidRDefault="009263AC" w:rsidP="00DB2209">
      <w:pPr>
        <w:jc w:val="center"/>
        <w:rPr>
          <w:sz w:val="28"/>
          <w:szCs w:val="28"/>
        </w:rPr>
      </w:pPr>
      <w:r w:rsidRPr="00F35C11">
        <w:rPr>
          <w:b/>
          <w:bCs/>
          <w:sz w:val="28"/>
          <w:szCs w:val="28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Pr="009263AC" w:rsidRDefault="009263AC" w:rsidP="00F35C11">
      <w:pPr>
        <w:ind w:right="283"/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80464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6721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C0823">
        <w:rPr>
          <w:sz w:val="28"/>
          <w:szCs w:val="28"/>
        </w:rPr>
        <w:t xml:space="preserve"> </w:t>
      </w:r>
      <w:r w:rsidR="00E931A1">
        <w:rPr>
          <w:sz w:val="28"/>
          <w:szCs w:val="28"/>
        </w:rPr>
        <w:t xml:space="preserve"> </w:t>
      </w:r>
      <w:r w:rsidR="000C0823">
        <w:rPr>
          <w:sz w:val="28"/>
          <w:szCs w:val="28"/>
        </w:rPr>
        <w:t xml:space="preserve"> </w:t>
      </w:r>
      <w:r w:rsidR="00D15874">
        <w:rPr>
          <w:sz w:val="28"/>
          <w:szCs w:val="28"/>
        </w:rPr>
        <w:t>декабря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F96FF0">
        <w:rPr>
          <w:sz w:val="28"/>
          <w:szCs w:val="28"/>
        </w:rPr>
        <w:t>4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>№</w:t>
      </w:r>
      <w:r w:rsidR="00710314">
        <w:rPr>
          <w:sz w:val="28"/>
          <w:szCs w:val="28"/>
        </w:rPr>
        <w:t xml:space="preserve"> </w:t>
      </w:r>
      <w:r w:rsidR="00E931A1">
        <w:rPr>
          <w:sz w:val="28"/>
          <w:szCs w:val="28"/>
        </w:rPr>
        <w:t xml:space="preserve">    </w:t>
      </w:r>
      <w:proofErr w:type="gramStart"/>
      <w:r w:rsidR="00DB2209" w:rsidRPr="0084114A">
        <w:rPr>
          <w:sz w:val="28"/>
          <w:szCs w:val="28"/>
        </w:rPr>
        <w:t>-</w:t>
      </w:r>
      <w:proofErr w:type="spellStart"/>
      <w:r w:rsidR="00DB2209" w:rsidRPr="0084114A">
        <w:rPr>
          <w:sz w:val="28"/>
          <w:szCs w:val="28"/>
        </w:rPr>
        <w:t>п</w:t>
      </w:r>
      <w:proofErr w:type="gramEnd"/>
      <w:r w:rsidR="0099153C">
        <w:rPr>
          <w:sz w:val="28"/>
          <w:szCs w:val="28"/>
        </w:rPr>
        <w:t>г</w:t>
      </w:r>
      <w:proofErr w:type="spellEnd"/>
      <w:r w:rsidR="000B2D37">
        <w:rPr>
          <w:sz w:val="28"/>
          <w:szCs w:val="28"/>
        </w:rPr>
        <w:t xml:space="preserve"> 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F6525C" w:rsidRDefault="000C0823" w:rsidP="000C0823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B2209">
        <w:rPr>
          <w:sz w:val="28"/>
          <w:szCs w:val="28"/>
        </w:rPr>
        <w:t>В соответствии</w:t>
      </w:r>
      <w:r w:rsidR="007F28FD">
        <w:rPr>
          <w:sz w:val="28"/>
          <w:szCs w:val="28"/>
        </w:rPr>
        <w:t xml:space="preserve"> с Градостроительным </w:t>
      </w:r>
      <w:r w:rsidR="00567F3C">
        <w:rPr>
          <w:sz w:val="28"/>
          <w:szCs w:val="28"/>
        </w:rPr>
        <w:t xml:space="preserve">кодексом </w:t>
      </w:r>
      <w:r w:rsidR="007F28FD">
        <w:rPr>
          <w:sz w:val="28"/>
          <w:szCs w:val="28"/>
        </w:rPr>
        <w:t xml:space="preserve">Российской Федерации, </w:t>
      </w:r>
      <w:r w:rsidR="00DB2209">
        <w:rPr>
          <w:sz w:val="28"/>
          <w:szCs w:val="28"/>
        </w:rPr>
        <w:t xml:space="preserve"> статьями </w:t>
      </w:r>
      <w:r w:rsidR="00D15874">
        <w:rPr>
          <w:sz w:val="28"/>
          <w:szCs w:val="28"/>
        </w:rPr>
        <w:t xml:space="preserve">28 и 44 Федерального закона  </w:t>
      </w:r>
      <w:r w:rsidR="00E67218">
        <w:rPr>
          <w:sz w:val="28"/>
          <w:szCs w:val="28"/>
        </w:rPr>
        <w:t xml:space="preserve"> </w:t>
      </w:r>
      <w:r w:rsidR="00103CE3">
        <w:rPr>
          <w:sz w:val="28"/>
          <w:szCs w:val="28"/>
        </w:rPr>
        <w:t>о</w:t>
      </w:r>
      <w:r w:rsidR="00E67218">
        <w:rPr>
          <w:sz w:val="28"/>
          <w:szCs w:val="28"/>
        </w:rPr>
        <w:t xml:space="preserve">т 6 октября </w:t>
      </w:r>
      <w:r w:rsidR="00DB2209">
        <w:rPr>
          <w:sz w:val="28"/>
          <w:szCs w:val="28"/>
        </w:rPr>
        <w:t>2003 года №</w:t>
      </w:r>
      <w:r w:rsidR="00567F3C">
        <w:rPr>
          <w:sz w:val="28"/>
          <w:szCs w:val="28"/>
        </w:rPr>
        <w:t xml:space="preserve"> </w:t>
      </w:r>
      <w:r w:rsidR="00DB2209">
        <w:rPr>
          <w:sz w:val="28"/>
          <w:szCs w:val="28"/>
        </w:rPr>
        <w:t>131-ФЗ</w:t>
      </w:r>
      <w:r>
        <w:rPr>
          <w:sz w:val="28"/>
          <w:szCs w:val="28"/>
        </w:rPr>
        <w:t xml:space="preserve"> </w:t>
      </w:r>
      <w:r w:rsidR="00DB2209">
        <w:rPr>
          <w:sz w:val="28"/>
          <w:szCs w:val="28"/>
        </w:rPr>
        <w:t>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 w:rsidR="00DB2209">
        <w:rPr>
          <w:sz w:val="28"/>
          <w:szCs w:val="28"/>
        </w:rPr>
        <w:t xml:space="preserve">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муниципального округа Архангельской</w:t>
      </w:r>
      <w:r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области,</w:t>
      </w:r>
      <w:r w:rsidR="00DB2209"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 w:rsidR="00C12E51">
        <w:rPr>
          <w:sz w:val="28"/>
          <w:szCs w:val="28"/>
        </w:rPr>
        <w:t>,</w:t>
      </w:r>
      <w:r w:rsidR="00103CE3">
        <w:rPr>
          <w:sz w:val="28"/>
          <w:szCs w:val="28"/>
        </w:rPr>
        <w:t xml:space="preserve"> </w:t>
      </w:r>
      <w:proofErr w:type="spellStart"/>
      <w:proofErr w:type="gramStart"/>
      <w:r w:rsidR="00DB2209">
        <w:rPr>
          <w:b/>
          <w:sz w:val="28"/>
          <w:szCs w:val="28"/>
        </w:rPr>
        <w:t>п</w:t>
      </w:r>
      <w:proofErr w:type="spellEnd"/>
      <w:proofErr w:type="gramEnd"/>
      <w:r w:rsidR="00DB2209">
        <w:rPr>
          <w:b/>
          <w:sz w:val="28"/>
          <w:szCs w:val="28"/>
        </w:rPr>
        <w:t xml:space="preserve"> о с т а </w:t>
      </w:r>
      <w:proofErr w:type="gramStart"/>
      <w:r w:rsidR="00DB2209">
        <w:rPr>
          <w:b/>
          <w:sz w:val="28"/>
          <w:szCs w:val="28"/>
        </w:rPr>
        <w:t>н</w:t>
      </w:r>
      <w:proofErr w:type="gramEnd"/>
      <w:r w:rsidR="00DB2209">
        <w:rPr>
          <w:b/>
          <w:sz w:val="28"/>
          <w:szCs w:val="28"/>
        </w:rPr>
        <w:t xml:space="preserve"> о в л я </w:t>
      </w:r>
      <w:r w:rsidR="002113C5">
        <w:rPr>
          <w:b/>
          <w:sz w:val="28"/>
          <w:szCs w:val="28"/>
        </w:rPr>
        <w:t>ю</w:t>
      </w:r>
      <w:r w:rsidR="00DB2209">
        <w:rPr>
          <w:b/>
        </w:rPr>
        <w:t>:</w:t>
      </w:r>
    </w:p>
    <w:p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</w:t>
      </w:r>
      <w:r w:rsidR="00311D70">
        <w:rPr>
          <w:sz w:val="28"/>
          <w:szCs w:val="28"/>
        </w:rPr>
        <w:t>по проект</w:t>
      </w:r>
      <w:r w:rsidR="00BC1865">
        <w:rPr>
          <w:sz w:val="28"/>
          <w:szCs w:val="28"/>
        </w:rPr>
        <w:t>у</w:t>
      </w:r>
      <w:r w:rsidR="00311D70">
        <w:rPr>
          <w:sz w:val="28"/>
          <w:szCs w:val="28"/>
        </w:rPr>
        <w:t xml:space="preserve"> постановлени</w:t>
      </w:r>
      <w:r w:rsidR="00BC1865">
        <w:rPr>
          <w:sz w:val="28"/>
          <w:szCs w:val="28"/>
        </w:rPr>
        <w:t xml:space="preserve">я </w:t>
      </w:r>
      <w:r w:rsidR="00311D70">
        <w:rPr>
          <w:sz w:val="28"/>
          <w:szCs w:val="28"/>
        </w:rPr>
        <w:t>администрации Шенкурского муниципального округа Архангельской области «О предоставлении разрешения</w:t>
      </w:r>
      <w:r w:rsidR="000226DF" w:rsidRPr="000226DF">
        <w:rPr>
          <w:sz w:val="28"/>
          <w:szCs w:val="28"/>
        </w:rPr>
        <w:t xml:space="preserve"> на условно разрешенный вид использования</w:t>
      </w:r>
      <w:r w:rsidR="000226DF">
        <w:rPr>
          <w:sz w:val="28"/>
          <w:szCs w:val="28"/>
        </w:rPr>
        <w:t xml:space="preserve"> земельных участков</w:t>
      </w:r>
      <w:r w:rsidR="00311D70">
        <w:rPr>
          <w:sz w:val="28"/>
          <w:szCs w:val="28"/>
        </w:rPr>
        <w:t>»</w:t>
      </w:r>
      <w:r w:rsidR="004B7835">
        <w:rPr>
          <w:sz w:val="28"/>
          <w:szCs w:val="28"/>
        </w:rPr>
        <w:t>.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BC1865">
        <w:rPr>
          <w:sz w:val="28"/>
          <w:szCs w:val="28"/>
        </w:rPr>
        <w:t>27</w:t>
      </w:r>
      <w:r w:rsidR="00804648" w:rsidRPr="003E12C3">
        <w:rPr>
          <w:sz w:val="28"/>
          <w:szCs w:val="28"/>
        </w:rPr>
        <w:t xml:space="preserve"> </w:t>
      </w:r>
      <w:r w:rsidR="003D247D" w:rsidRPr="003E12C3">
        <w:rPr>
          <w:sz w:val="28"/>
          <w:szCs w:val="28"/>
        </w:rPr>
        <w:t>декабря</w:t>
      </w:r>
      <w:r w:rsidR="00804648" w:rsidRPr="003E12C3">
        <w:rPr>
          <w:sz w:val="28"/>
          <w:szCs w:val="28"/>
        </w:rPr>
        <w:t xml:space="preserve"> 2024 года</w:t>
      </w:r>
      <w:r w:rsidRPr="003E12C3">
        <w:rPr>
          <w:sz w:val="28"/>
          <w:szCs w:val="28"/>
        </w:rPr>
        <w:t xml:space="preserve"> в 1</w:t>
      </w:r>
      <w:r w:rsidR="003E12C3" w:rsidRPr="003E12C3">
        <w:rPr>
          <w:sz w:val="28"/>
          <w:szCs w:val="28"/>
        </w:rPr>
        <w:t>1</w:t>
      </w:r>
      <w:r w:rsidRPr="003E12C3">
        <w:rPr>
          <w:sz w:val="28"/>
          <w:szCs w:val="28"/>
        </w:rPr>
        <w:t xml:space="preserve"> часов</w:t>
      </w:r>
      <w:r w:rsidR="00200371" w:rsidRPr="003E12C3">
        <w:rPr>
          <w:sz w:val="28"/>
          <w:szCs w:val="28"/>
        </w:rPr>
        <w:t xml:space="preserve"> 00 минут</w:t>
      </w:r>
      <w:r w:rsidR="00200371">
        <w:rPr>
          <w:sz w:val="28"/>
          <w:szCs w:val="28"/>
        </w:rPr>
        <w:t xml:space="preserve"> по адресу: </w:t>
      </w:r>
      <w:proofErr w:type="gramStart"/>
      <w:r w:rsidR="00200371">
        <w:rPr>
          <w:sz w:val="28"/>
          <w:szCs w:val="28"/>
        </w:rPr>
        <w:t>Архангельская область, г.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Шенкурск, ул.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Кудрявцева, д.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26, 1 этаж, зал заседаний</w:t>
      </w:r>
      <w:r w:rsidR="00B703AC">
        <w:rPr>
          <w:sz w:val="28"/>
          <w:szCs w:val="28"/>
        </w:rPr>
        <w:t>.</w:t>
      </w:r>
      <w:proofErr w:type="gramEnd"/>
    </w:p>
    <w:p w:rsidR="00DB2209" w:rsidRDefault="00B703AC" w:rsidP="00200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Назначить </w:t>
      </w:r>
      <w:r>
        <w:rPr>
          <w:sz w:val="28"/>
          <w:szCs w:val="28"/>
        </w:rPr>
        <w:t>организационную</w:t>
      </w:r>
      <w:r w:rsidR="00DB2209">
        <w:rPr>
          <w:sz w:val="28"/>
          <w:szCs w:val="28"/>
        </w:rPr>
        <w:t xml:space="preserve"> комиссию по проведению публичных слушаний </w:t>
      </w:r>
      <w:r>
        <w:rPr>
          <w:sz w:val="28"/>
          <w:szCs w:val="28"/>
        </w:rPr>
        <w:t>и утвердить ее в составе согласно приложению к настоящему постановлению.</w:t>
      </w:r>
      <w:r w:rsidR="00DB2209">
        <w:rPr>
          <w:sz w:val="28"/>
          <w:szCs w:val="28"/>
        </w:rPr>
        <w:tab/>
      </w:r>
    </w:p>
    <w:p w:rsidR="00DB2209" w:rsidRPr="00904923" w:rsidRDefault="00200371" w:rsidP="00F873C8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B703AC">
        <w:rPr>
          <w:sz w:val="28"/>
          <w:szCs w:val="28"/>
        </w:rPr>
        <w:t xml:space="preserve">. </w:t>
      </w:r>
      <w:r w:rsidR="00DB2209"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 w:rsidR="00DB2209"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 w:rsidR="00DB2209">
        <w:rPr>
          <w:sz w:val="28"/>
          <w:szCs w:val="28"/>
        </w:rPr>
        <w:t xml:space="preserve"> </w:t>
      </w:r>
      <w:r w:rsidR="003D247D" w:rsidRPr="00F820BE">
        <w:rPr>
          <w:sz w:val="28"/>
          <w:szCs w:val="28"/>
        </w:rPr>
        <w:t>2</w:t>
      </w:r>
      <w:r w:rsidR="00BC1865">
        <w:rPr>
          <w:sz w:val="28"/>
          <w:szCs w:val="28"/>
        </w:rPr>
        <w:t>3</w:t>
      </w:r>
      <w:r w:rsidR="00804648" w:rsidRPr="00F820BE">
        <w:rPr>
          <w:sz w:val="28"/>
          <w:szCs w:val="28"/>
        </w:rPr>
        <w:t xml:space="preserve"> </w:t>
      </w:r>
      <w:r w:rsidR="00731BF2">
        <w:rPr>
          <w:sz w:val="28"/>
          <w:szCs w:val="28"/>
        </w:rPr>
        <w:t>декабря</w:t>
      </w:r>
      <w:r w:rsidRPr="00F820BE">
        <w:rPr>
          <w:sz w:val="28"/>
          <w:szCs w:val="28"/>
        </w:rPr>
        <w:t xml:space="preserve"> 2024</w:t>
      </w:r>
      <w:r w:rsidR="00A520AB" w:rsidRPr="00F820BE">
        <w:rPr>
          <w:sz w:val="28"/>
          <w:szCs w:val="28"/>
        </w:rPr>
        <w:t xml:space="preserve"> года.</w:t>
      </w:r>
    </w:p>
    <w:p w:rsidR="00DC567B" w:rsidRPr="00434B83" w:rsidRDefault="00051444" w:rsidP="00DC56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567B">
        <w:rPr>
          <w:sz w:val="28"/>
          <w:szCs w:val="28"/>
        </w:rPr>
        <w:t>. Установить, что  письменны</w:t>
      </w:r>
      <w:r w:rsidR="00B703AC"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 w:rsidR="00B703AC"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</w:t>
      </w:r>
      <w:r w:rsidR="00311D70">
        <w:rPr>
          <w:sz w:val="28"/>
          <w:szCs w:val="28"/>
        </w:rPr>
        <w:t>проект</w:t>
      </w:r>
      <w:r w:rsidR="00BC1865">
        <w:rPr>
          <w:sz w:val="28"/>
          <w:szCs w:val="28"/>
        </w:rPr>
        <w:t>у</w:t>
      </w:r>
      <w:r w:rsidR="00311D70">
        <w:rPr>
          <w:sz w:val="28"/>
          <w:szCs w:val="28"/>
        </w:rPr>
        <w:t xml:space="preserve"> постановлени</w:t>
      </w:r>
      <w:r w:rsidR="00BC1865">
        <w:rPr>
          <w:sz w:val="28"/>
          <w:szCs w:val="28"/>
        </w:rPr>
        <w:t>я</w:t>
      </w:r>
      <w:r w:rsidR="00311D70">
        <w:rPr>
          <w:sz w:val="28"/>
          <w:szCs w:val="28"/>
        </w:rPr>
        <w:t xml:space="preserve"> администрации Шенкурского муниципального округа Архангельской области «О предоставлении разрешения</w:t>
      </w:r>
      <w:r w:rsidR="00311D70" w:rsidRPr="000226DF">
        <w:rPr>
          <w:sz w:val="28"/>
          <w:szCs w:val="28"/>
        </w:rPr>
        <w:t xml:space="preserve"> на условно разрешенный вид использования</w:t>
      </w:r>
      <w:r w:rsidR="00311D70">
        <w:rPr>
          <w:sz w:val="28"/>
          <w:szCs w:val="28"/>
        </w:rPr>
        <w:t xml:space="preserve"> земельных участков»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 xml:space="preserve">по адресу: </w:t>
      </w:r>
      <w:proofErr w:type="gramStart"/>
      <w:r w:rsidR="000D78F6" w:rsidRPr="000D78F6">
        <w:rPr>
          <w:sz w:val="28"/>
          <w:szCs w:val="28"/>
        </w:rPr>
        <w:t xml:space="preserve">Архангельская область, г. Шенкурск, ул. Кудрявцева, д.26, кабинет № </w:t>
      </w:r>
      <w:r w:rsidR="00311D70">
        <w:rPr>
          <w:sz w:val="28"/>
          <w:szCs w:val="28"/>
        </w:rPr>
        <w:t>1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приложению № 2 к Положению об организации и </w:t>
      </w:r>
      <w:r w:rsidR="000D78F6" w:rsidRPr="000D78F6">
        <w:rPr>
          <w:sz w:val="28"/>
          <w:szCs w:val="28"/>
        </w:rPr>
        <w:lastRenderedPageBreak/>
        <w:t xml:space="preserve">проведении публичных слушаний на территории Шенкурского муниципального округа Архангельской области, </w:t>
      </w:r>
      <w:r w:rsidR="00AE10FC" w:rsidRPr="00AE10FC">
        <w:rPr>
          <w:sz w:val="28"/>
          <w:szCs w:val="28"/>
        </w:rPr>
        <w:t>а также через интерне</w:t>
      </w:r>
      <w:r w:rsidR="00AE10FC">
        <w:rPr>
          <w:sz w:val="28"/>
          <w:szCs w:val="28"/>
        </w:rPr>
        <w:t>т-приемную администрации Шенкурского муниципального округа Архангельской области</w:t>
      </w:r>
      <w:r w:rsidR="00AE10FC" w:rsidRPr="00AE10FC">
        <w:rPr>
          <w:sz w:val="28"/>
          <w:szCs w:val="28"/>
        </w:rPr>
        <w:t xml:space="preserve"> и «Единый портал государственных и муниципальных услуг (функций)» по адресу https://pos.gosuslugi.ru/lkp/public-discussions/ </w:t>
      </w:r>
      <w:r w:rsidR="00AE10FC" w:rsidRPr="000D78F6">
        <w:rPr>
          <w:sz w:val="28"/>
          <w:szCs w:val="28"/>
        </w:rPr>
        <w:t>в</w:t>
      </w:r>
      <w:proofErr w:type="gramEnd"/>
      <w:r w:rsidR="00AE10FC" w:rsidRPr="000D78F6">
        <w:rPr>
          <w:sz w:val="28"/>
          <w:szCs w:val="28"/>
        </w:rPr>
        <w:t xml:space="preserve"> срок </w:t>
      </w:r>
      <w:r w:rsidR="00AE10FC" w:rsidRPr="00F820BE">
        <w:rPr>
          <w:sz w:val="28"/>
          <w:szCs w:val="28"/>
        </w:rPr>
        <w:t xml:space="preserve">до </w:t>
      </w:r>
      <w:r w:rsidR="00731BF2">
        <w:rPr>
          <w:sz w:val="28"/>
          <w:szCs w:val="28"/>
        </w:rPr>
        <w:t>23</w:t>
      </w:r>
      <w:r w:rsidR="00F6525C" w:rsidRPr="00F820BE">
        <w:rPr>
          <w:sz w:val="28"/>
          <w:szCs w:val="28"/>
        </w:rPr>
        <w:t xml:space="preserve"> </w:t>
      </w:r>
      <w:r w:rsidR="00731BF2">
        <w:rPr>
          <w:sz w:val="28"/>
          <w:szCs w:val="28"/>
        </w:rPr>
        <w:t>декабря</w:t>
      </w:r>
      <w:r w:rsidR="00AE10FC" w:rsidRPr="00F820BE">
        <w:rPr>
          <w:sz w:val="28"/>
          <w:szCs w:val="28"/>
        </w:rPr>
        <w:t xml:space="preserve">  2024 года.</w:t>
      </w:r>
    </w:p>
    <w:p w:rsidR="000D78F6" w:rsidRPr="00434B83" w:rsidRDefault="00DB2209" w:rsidP="002003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1444">
        <w:rPr>
          <w:sz w:val="28"/>
          <w:szCs w:val="28"/>
        </w:rPr>
        <w:t>6</w:t>
      </w:r>
      <w:r w:rsidR="000D78F6">
        <w:rPr>
          <w:sz w:val="28"/>
          <w:szCs w:val="28"/>
        </w:rPr>
        <w:t xml:space="preserve">. </w:t>
      </w:r>
      <w:r w:rsidR="00200371">
        <w:rPr>
          <w:sz w:val="28"/>
          <w:szCs w:val="28"/>
        </w:rPr>
        <w:t>Установить, что заявки граждан, жел</w:t>
      </w:r>
      <w:r w:rsidR="00051444">
        <w:rPr>
          <w:sz w:val="28"/>
          <w:szCs w:val="28"/>
        </w:rPr>
        <w:t xml:space="preserve">ающих выступить на публичных слушаниях по </w:t>
      </w:r>
      <w:r w:rsidR="00311D70">
        <w:rPr>
          <w:sz w:val="28"/>
          <w:szCs w:val="28"/>
        </w:rPr>
        <w:t>проект</w:t>
      </w:r>
      <w:r w:rsidR="00D15874">
        <w:rPr>
          <w:sz w:val="28"/>
          <w:szCs w:val="28"/>
        </w:rPr>
        <w:t>у</w:t>
      </w:r>
      <w:r w:rsidR="00311D70">
        <w:rPr>
          <w:sz w:val="28"/>
          <w:szCs w:val="28"/>
        </w:rPr>
        <w:t xml:space="preserve"> постановлен</w:t>
      </w:r>
      <w:r w:rsidR="00D15874">
        <w:rPr>
          <w:sz w:val="28"/>
          <w:szCs w:val="28"/>
        </w:rPr>
        <w:t>ия</w:t>
      </w:r>
      <w:r w:rsidR="00311D70">
        <w:rPr>
          <w:sz w:val="28"/>
          <w:szCs w:val="28"/>
        </w:rPr>
        <w:t xml:space="preserve"> администрации Шенкурского муниципального округа Архангельской области «О предоставлении разрешения</w:t>
      </w:r>
      <w:r w:rsidR="00311D70" w:rsidRPr="000226DF">
        <w:rPr>
          <w:sz w:val="28"/>
          <w:szCs w:val="28"/>
        </w:rPr>
        <w:t xml:space="preserve"> на условно разрешенный вид использования</w:t>
      </w:r>
      <w:r w:rsidR="00311D70">
        <w:rPr>
          <w:sz w:val="28"/>
          <w:szCs w:val="28"/>
        </w:rPr>
        <w:t xml:space="preserve"> земельных участков»</w:t>
      </w:r>
      <w:r w:rsidR="00051444" w:rsidRPr="00051444">
        <w:rPr>
          <w:sz w:val="28"/>
          <w:szCs w:val="28"/>
        </w:rPr>
        <w:t>,</w:t>
      </w:r>
      <w:r w:rsidR="00311D70">
        <w:rPr>
          <w:sz w:val="28"/>
          <w:szCs w:val="28"/>
        </w:rPr>
        <w:t xml:space="preserve"> вынесенным</w:t>
      </w:r>
      <w:r w:rsidR="00051444">
        <w:rPr>
          <w:sz w:val="28"/>
          <w:szCs w:val="28"/>
        </w:rPr>
        <w:t xml:space="preserve"> на публичные слушан</w:t>
      </w:r>
      <w:r w:rsidR="00567F3C">
        <w:rPr>
          <w:sz w:val="28"/>
          <w:szCs w:val="28"/>
        </w:rPr>
        <w:t>ия</w:t>
      </w:r>
      <w:r w:rsidR="008A37B0">
        <w:rPr>
          <w:sz w:val="28"/>
          <w:szCs w:val="28"/>
        </w:rPr>
        <w:t>,</w:t>
      </w:r>
      <w:r w:rsidR="00567F3C">
        <w:rPr>
          <w:sz w:val="28"/>
          <w:szCs w:val="28"/>
        </w:rPr>
        <w:t xml:space="preserve"> для регистрации</w:t>
      </w:r>
      <w:r w:rsidR="00051444">
        <w:rPr>
          <w:sz w:val="28"/>
          <w:szCs w:val="28"/>
        </w:rPr>
        <w:t xml:space="preserve"> могут быть направленны в организационную комиссию</w:t>
      </w:r>
      <w:r w:rsidR="00051444" w:rsidRPr="00051444">
        <w:t xml:space="preserve"> </w:t>
      </w:r>
      <w:r w:rsidR="00051444" w:rsidRPr="00051444">
        <w:rPr>
          <w:sz w:val="28"/>
          <w:szCs w:val="28"/>
        </w:rPr>
        <w:t xml:space="preserve">по адресу: Архангельская область, </w:t>
      </w:r>
      <w:proofErr w:type="gramStart"/>
      <w:r w:rsidR="00051444" w:rsidRPr="00051444">
        <w:rPr>
          <w:sz w:val="28"/>
          <w:szCs w:val="28"/>
        </w:rPr>
        <w:t>г</w:t>
      </w:r>
      <w:proofErr w:type="gramEnd"/>
      <w:r w:rsidR="00051444" w:rsidRPr="00051444">
        <w:rPr>
          <w:sz w:val="28"/>
          <w:szCs w:val="28"/>
        </w:rPr>
        <w:t xml:space="preserve">. Шенкурск, ул. Кудрявцева, д.26, кабинет № </w:t>
      </w:r>
      <w:r w:rsidR="00E931A1">
        <w:rPr>
          <w:sz w:val="28"/>
          <w:szCs w:val="28"/>
        </w:rPr>
        <w:t>1</w:t>
      </w:r>
      <w:r w:rsidR="00051444" w:rsidRPr="00051444">
        <w:rPr>
          <w:sz w:val="28"/>
          <w:szCs w:val="28"/>
        </w:rPr>
        <w:t>1, лично, почтовым отправлением</w:t>
      </w:r>
      <w:r w:rsidR="00051444">
        <w:rPr>
          <w:sz w:val="28"/>
          <w:szCs w:val="28"/>
        </w:rPr>
        <w:t xml:space="preserve"> </w:t>
      </w:r>
      <w:r w:rsidR="00051444" w:rsidRPr="00434B83">
        <w:rPr>
          <w:sz w:val="28"/>
          <w:szCs w:val="28"/>
        </w:rPr>
        <w:t xml:space="preserve">до </w:t>
      </w:r>
      <w:r w:rsidR="00731BF2">
        <w:rPr>
          <w:sz w:val="28"/>
          <w:szCs w:val="28"/>
        </w:rPr>
        <w:t>23</w:t>
      </w:r>
      <w:r w:rsidR="00434B83" w:rsidRPr="00F820BE">
        <w:rPr>
          <w:sz w:val="28"/>
          <w:szCs w:val="28"/>
        </w:rPr>
        <w:t xml:space="preserve"> </w:t>
      </w:r>
      <w:r w:rsidR="00731BF2">
        <w:rPr>
          <w:sz w:val="28"/>
          <w:szCs w:val="28"/>
        </w:rPr>
        <w:t>декабря</w:t>
      </w:r>
      <w:r w:rsidR="00051444" w:rsidRPr="00F820BE">
        <w:rPr>
          <w:sz w:val="28"/>
          <w:szCs w:val="28"/>
        </w:rPr>
        <w:t xml:space="preserve"> 2024 года</w:t>
      </w:r>
      <w:r w:rsidR="00051444" w:rsidRPr="00434B83">
        <w:rPr>
          <w:sz w:val="28"/>
          <w:szCs w:val="28"/>
        </w:rPr>
        <w:t xml:space="preserve">. </w:t>
      </w:r>
    </w:p>
    <w:p w:rsidR="00F6525C" w:rsidRDefault="00051444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8F6">
        <w:rPr>
          <w:sz w:val="28"/>
          <w:szCs w:val="28"/>
        </w:rPr>
        <w:t>.</w:t>
      </w:r>
      <w:r w:rsidR="00DB2209">
        <w:rPr>
          <w:sz w:val="28"/>
          <w:szCs w:val="28"/>
        </w:rPr>
        <w:t xml:space="preserve">  </w:t>
      </w:r>
      <w:proofErr w:type="gramStart"/>
      <w:r w:rsidR="00DB2209">
        <w:rPr>
          <w:sz w:val="28"/>
          <w:szCs w:val="28"/>
        </w:rPr>
        <w:t xml:space="preserve">Настоящее постановление,  </w:t>
      </w:r>
      <w:r w:rsidR="00567F3C">
        <w:rPr>
          <w:sz w:val="28"/>
          <w:szCs w:val="28"/>
        </w:rPr>
        <w:t>проект постановлени</w:t>
      </w:r>
      <w:r w:rsidR="00D15874">
        <w:rPr>
          <w:sz w:val="28"/>
          <w:szCs w:val="28"/>
        </w:rPr>
        <w:t>я</w:t>
      </w:r>
      <w:r w:rsidR="00567F3C">
        <w:rPr>
          <w:sz w:val="28"/>
          <w:szCs w:val="28"/>
        </w:rPr>
        <w:t xml:space="preserve"> администрации Шенкурского муниципального округа Архангельской области                       «О предоставлении разрешения</w:t>
      </w:r>
      <w:r w:rsidR="00567F3C" w:rsidRPr="000226DF">
        <w:rPr>
          <w:sz w:val="28"/>
          <w:szCs w:val="28"/>
        </w:rPr>
        <w:t xml:space="preserve"> на условно разрешенный вид использования</w:t>
      </w:r>
      <w:r w:rsidR="00567F3C">
        <w:rPr>
          <w:sz w:val="28"/>
          <w:szCs w:val="28"/>
        </w:rPr>
        <w:t xml:space="preserve"> земельных участков»</w:t>
      </w:r>
      <w:r w:rsidR="00EA4F76">
        <w:rPr>
          <w:sz w:val="28"/>
          <w:szCs w:val="28"/>
        </w:rPr>
        <w:t xml:space="preserve"> </w:t>
      </w:r>
      <w:r w:rsidR="00DB2209">
        <w:rPr>
          <w:sz w:val="28"/>
          <w:szCs w:val="28"/>
        </w:rPr>
        <w:t xml:space="preserve">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F6525C">
        <w:rPr>
          <w:sz w:val="28"/>
          <w:szCs w:val="28"/>
        </w:rPr>
        <w:t xml:space="preserve">, а также </w:t>
      </w:r>
      <w:r w:rsidR="00F6525C" w:rsidRPr="00F6525C">
        <w:rPr>
          <w:sz w:val="28"/>
          <w:szCs w:val="28"/>
        </w:rPr>
        <w:t>на «Едином портале государственных и муниципальных услуг (функций)» по адресу https://pos.gosuslugi.ru/lkp/public-discussions/.</w:t>
      </w:r>
      <w:proofErr w:type="gramEnd"/>
    </w:p>
    <w:p w:rsidR="000D78F6" w:rsidRDefault="00051444" w:rsidP="007036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D78F6">
        <w:rPr>
          <w:sz w:val="28"/>
          <w:szCs w:val="28"/>
        </w:rPr>
        <w:t>.</w:t>
      </w:r>
      <w:r w:rsidR="000D78F6" w:rsidRPr="000D78F6">
        <w:t xml:space="preserve"> </w:t>
      </w:r>
      <w:r w:rsidR="000D78F6" w:rsidRPr="000D78F6">
        <w:rPr>
          <w:sz w:val="28"/>
          <w:szCs w:val="28"/>
        </w:rPr>
        <w:t xml:space="preserve"> Настоящее постановление вступает в силу </w:t>
      </w:r>
      <w:r w:rsidR="00EF3891">
        <w:rPr>
          <w:sz w:val="28"/>
          <w:szCs w:val="28"/>
        </w:rPr>
        <w:t>после</w:t>
      </w:r>
      <w:r w:rsidR="000D78F6" w:rsidRPr="000D78F6">
        <w:rPr>
          <w:sz w:val="28"/>
          <w:szCs w:val="28"/>
        </w:rPr>
        <w:t xml:space="preserve"> его официального о</w:t>
      </w:r>
      <w:r w:rsidR="00F873C8">
        <w:rPr>
          <w:sz w:val="28"/>
          <w:szCs w:val="28"/>
        </w:rPr>
        <w:t>бнародования</w:t>
      </w:r>
      <w:r w:rsidR="000D78F6" w:rsidRPr="000D78F6">
        <w:rPr>
          <w:sz w:val="28"/>
          <w:szCs w:val="28"/>
        </w:rPr>
        <w:t>.</w:t>
      </w: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710314" w:rsidRDefault="00710314" w:rsidP="00E931A1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2B7795" w:rsidRDefault="002B7795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CD55F8" w:rsidRDefault="00CD55F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lastRenderedPageBreak/>
        <w:t>ПРИЛОЖЕНИЕ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E931A1">
        <w:rPr>
          <w:rFonts w:eastAsia="Calibri"/>
          <w:bCs/>
          <w:kern w:val="28"/>
          <w:sz w:val="28"/>
          <w:szCs w:val="28"/>
        </w:rPr>
        <w:t xml:space="preserve"> </w:t>
      </w:r>
      <w:r w:rsidR="00804648">
        <w:rPr>
          <w:rFonts w:eastAsia="Calibri"/>
          <w:bCs/>
          <w:kern w:val="28"/>
          <w:sz w:val="28"/>
          <w:szCs w:val="28"/>
        </w:rPr>
        <w:t xml:space="preserve"> </w:t>
      </w:r>
      <w:r w:rsidR="00E931A1">
        <w:rPr>
          <w:rFonts w:eastAsia="Calibri"/>
          <w:bCs/>
          <w:kern w:val="28"/>
          <w:sz w:val="28"/>
          <w:szCs w:val="28"/>
        </w:rPr>
        <w:t xml:space="preserve"> </w:t>
      </w:r>
      <w:r w:rsidR="00D15874">
        <w:rPr>
          <w:rFonts w:eastAsia="Calibri"/>
          <w:bCs/>
          <w:kern w:val="28"/>
          <w:sz w:val="28"/>
          <w:szCs w:val="28"/>
        </w:rPr>
        <w:t xml:space="preserve">декабря </w:t>
      </w:r>
      <w:r w:rsidR="00804648">
        <w:rPr>
          <w:rFonts w:eastAsia="Calibri"/>
          <w:bCs/>
          <w:kern w:val="28"/>
          <w:sz w:val="28"/>
          <w:szCs w:val="28"/>
        </w:rPr>
        <w:t xml:space="preserve"> 2024</w:t>
      </w:r>
      <w:r w:rsidR="004B7835">
        <w:rPr>
          <w:rFonts w:eastAsia="Calibri"/>
          <w:bCs/>
          <w:kern w:val="28"/>
          <w:sz w:val="28"/>
          <w:szCs w:val="28"/>
        </w:rPr>
        <w:t xml:space="preserve"> г.</w:t>
      </w:r>
      <w:r w:rsidR="00710314">
        <w:rPr>
          <w:rFonts w:eastAsia="Calibri"/>
          <w:bCs/>
          <w:kern w:val="28"/>
          <w:sz w:val="28"/>
          <w:szCs w:val="28"/>
        </w:rPr>
        <w:t xml:space="preserve"> № </w:t>
      </w:r>
      <w:r w:rsidR="00E931A1">
        <w:rPr>
          <w:rFonts w:eastAsia="Calibri"/>
          <w:bCs/>
          <w:kern w:val="28"/>
          <w:sz w:val="28"/>
          <w:szCs w:val="28"/>
        </w:rPr>
        <w:t xml:space="preserve">   </w:t>
      </w:r>
      <w:proofErr w:type="gramStart"/>
      <w:r w:rsidR="000D78F6" w:rsidRPr="0052631A">
        <w:rPr>
          <w:rFonts w:eastAsia="Calibri"/>
          <w:bCs/>
          <w:kern w:val="28"/>
          <w:sz w:val="28"/>
          <w:szCs w:val="28"/>
        </w:rPr>
        <w:t>-</w:t>
      </w:r>
      <w:proofErr w:type="spellStart"/>
      <w:r w:rsidR="000D78F6" w:rsidRPr="0052631A">
        <w:rPr>
          <w:rFonts w:eastAsia="Calibri"/>
          <w:bCs/>
          <w:kern w:val="28"/>
          <w:sz w:val="28"/>
          <w:szCs w:val="28"/>
        </w:rPr>
        <w:t>п</w:t>
      </w:r>
      <w:proofErr w:type="gramEnd"/>
      <w:r w:rsidR="000D78F6" w:rsidRPr="0052631A">
        <w:rPr>
          <w:rFonts w:eastAsia="Calibri"/>
          <w:bCs/>
          <w:kern w:val="28"/>
          <w:sz w:val="28"/>
          <w:szCs w:val="28"/>
        </w:rPr>
        <w:t>г</w:t>
      </w:r>
      <w:proofErr w:type="spellEnd"/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52631A" w:rsidRPr="00703658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</w:pPr>
      <w:r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С</w:t>
      </w:r>
      <w:r w:rsidR="00F35C11"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ОСТАВ</w:t>
      </w:r>
    </w:p>
    <w:p w:rsidR="000D78F6" w:rsidRPr="0052631A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организационной комиссии по организации и проведению публичных слушаний</w:t>
      </w:r>
      <w:r w:rsidR="00D15874">
        <w:rPr>
          <w:rFonts w:eastAsia="Calibri"/>
          <w:b/>
          <w:kern w:val="28"/>
          <w:sz w:val="28"/>
          <w:szCs w:val="28"/>
        </w:rPr>
        <w:t xml:space="preserve">  по</w:t>
      </w:r>
      <w:r w:rsidRPr="0052631A">
        <w:rPr>
          <w:rFonts w:eastAsia="Calibri"/>
          <w:b/>
          <w:kern w:val="28"/>
          <w:sz w:val="28"/>
          <w:szCs w:val="28"/>
        </w:rPr>
        <w:t xml:space="preserve"> </w:t>
      </w:r>
      <w:r w:rsidR="00E931A1" w:rsidRPr="00E931A1">
        <w:rPr>
          <w:rFonts w:eastAsia="Calibri"/>
          <w:b/>
          <w:kern w:val="28"/>
          <w:sz w:val="28"/>
          <w:szCs w:val="28"/>
        </w:rPr>
        <w:t>проект</w:t>
      </w:r>
      <w:r w:rsidR="00D15874">
        <w:rPr>
          <w:rFonts w:eastAsia="Calibri"/>
          <w:b/>
          <w:kern w:val="28"/>
          <w:sz w:val="28"/>
          <w:szCs w:val="28"/>
        </w:rPr>
        <w:t>у</w:t>
      </w:r>
      <w:r w:rsidR="00E931A1" w:rsidRPr="00E931A1">
        <w:rPr>
          <w:rFonts w:eastAsia="Calibri"/>
          <w:b/>
          <w:kern w:val="28"/>
          <w:sz w:val="28"/>
          <w:szCs w:val="28"/>
        </w:rPr>
        <w:t xml:space="preserve"> постановлени</w:t>
      </w:r>
      <w:r w:rsidR="00D15874">
        <w:rPr>
          <w:rFonts w:eastAsia="Calibri"/>
          <w:b/>
          <w:kern w:val="28"/>
          <w:sz w:val="28"/>
          <w:szCs w:val="28"/>
        </w:rPr>
        <w:t>я</w:t>
      </w:r>
      <w:r w:rsidR="00E931A1" w:rsidRPr="00E931A1">
        <w:rPr>
          <w:rFonts w:eastAsia="Calibri"/>
          <w:b/>
          <w:kern w:val="28"/>
          <w:sz w:val="28"/>
          <w:szCs w:val="28"/>
        </w:rPr>
        <w:t xml:space="preserve"> администрации Шенкурского муниципального округа Архангельской области «О предоставлении разрешения на условно разрешенный вид использования земельных участков»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B80DCC" w:rsidRPr="000C0823" w:rsidTr="0052631A">
        <w:tc>
          <w:tcPr>
            <w:tcW w:w="4785" w:type="dxa"/>
          </w:tcPr>
          <w:p w:rsidR="0052631A" w:rsidRPr="00434B83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434B83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:rsidR="0052631A" w:rsidRPr="00434B83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4786" w:type="dxa"/>
          </w:tcPr>
          <w:p w:rsidR="0052631A" w:rsidRPr="00434B83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Заместитель главы администрации Шенкурского муниципального округа по инфраструктуре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:rsidR="0052631A" w:rsidRPr="0052631A" w:rsidRDefault="00E931A1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kern w:val="28"/>
                <w:sz w:val="28"/>
                <w:szCs w:val="28"/>
              </w:rPr>
              <w:t>Жигульская</w:t>
            </w:r>
            <w:proofErr w:type="spellEnd"/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4786" w:type="dxa"/>
          </w:tcPr>
          <w:p w:rsidR="0052631A" w:rsidRPr="0052631A" w:rsidRDefault="0052631A" w:rsidP="00E931A1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 xml:space="preserve">начальник отдела </w:t>
            </w:r>
            <w:r w:rsidR="00E931A1">
              <w:rPr>
                <w:rFonts w:eastAsia="Calibri"/>
                <w:bCs/>
                <w:kern w:val="28"/>
                <w:sz w:val="28"/>
                <w:szCs w:val="28"/>
              </w:rPr>
              <w:t xml:space="preserve">имущественных и земельных отношений администрации Шенкурского муниципального округа 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:rsidR="0052631A" w:rsidRPr="0052631A" w:rsidRDefault="00E931A1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Шошина </w:t>
            </w:r>
            <w:proofErr w:type="spellStart"/>
            <w:r>
              <w:rPr>
                <w:rFonts w:eastAsia="Calibri"/>
                <w:bCs/>
                <w:kern w:val="28"/>
                <w:sz w:val="28"/>
                <w:szCs w:val="28"/>
              </w:rPr>
              <w:t>Карина</w:t>
            </w:r>
            <w:proofErr w:type="spellEnd"/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 Борисовна</w:t>
            </w:r>
          </w:p>
        </w:tc>
        <w:tc>
          <w:tcPr>
            <w:tcW w:w="4786" w:type="dxa"/>
          </w:tcPr>
          <w:p w:rsidR="0052631A" w:rsidRPr="0052631A" w:rsidRDefault="00E931A1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ведущий специалист отдела архитектуры и строительства администрации Шенкурского муниципального округа Архангельской области</w:t>
            </w:r>
          </w:p>
        </w:tc>
      </w:tr>
    </w:tbl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B80DCC" w:rsidRPr="0052631A" w:rsidTr="0052631A">
        <w:tc>
          <w:tcPr>
            <w:tcW w:w="4785" w:type="dxa"/>
          </w:tcPr>
          <w:p w:rsidR="0052631A" w:rsidRPr="00E931A1" w:rsidRDefault="00E931A1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  <w:highlight w:val="yellow"/>
              </w:rPr>
            </w:pPr>
            <w:r w:rsidRPr="00E931A1">
              <w:rPr>
                <w:rFonts w:eastAsia="Calibri"/>
                <w:bCs/>
                <w:kern w:val="28"/>
                <w:sz w:val="28"/>
                <w:szCs w:val="28"/>
              </w:rPr>
              <w:t>Попова Анастасия Владимировна</w:t>
            </w:r>
          </w:p>
        </w:tc>
        <w:tc>
          <w:tcPr>
            <w:tcW w:w="4786" w:type="dxa"/>
          </w:tcPr>
          <w:p w:rsidR="0052631A" w:rsidRPr="0052631A" w:rsidRDefault="00E931A1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ведущий специалист отдела архитектуры и строительства администрации Шенкурского муниципального округа Архангельской области</w:t>
            </w:r>
          </w:p>
        </w:tc>
      </w:tr>
      <w:tr w:rsidR="00B80DCC" w:rsidRPr="0052631A" w:rsidTr="0052631A">
        <w:tc>
          <w:tcPr>
            <w:tcW w:w="4785" w:type="dxa"/>
          </w:tcPr>
          <w:p w:rsidR="0052631A" w:rsidRPr="00E931A1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  <w:highlight w:val="yellow"/>
              </w:rPr>
            </w:pPr>
            <w:proofErr w:type="spellStart"/>
            <w:r w:rsidRPr="00E931A1">
              <w:rPr>
                <w:rFonts w:eastAsia="Calibri"/>
                <w:bCs/>
                <w:kern w:val="28"/>
                <w:sz w:val="28"/>
                <w:szCs w:val="28"/>
              </w:rPr>
              <w:t>Долгобородова</w:t>
            </w:r>
            <w:proofErr w:type="spellEnd"/>
            <w:r w:rsidRPr="00E931A1">
              <w:rPr>
                <w:rFonts w:eastAsia="Calibri"/>
                <w:bCs/>
                <w:kern w:val="28"/>
                <w:sz w:val="28"/>
                <w:szCs w:val="28"/>
              </w:rPr>
              <w:t xml:space="preserve"> Татьяна Валерьевна </w:t>
            </w:r>
          </w:p>
        </w:tc>
        <w:tc>
          <w:tcPr>
            <w:tcW w:w="4786" w:type="dxa"/>
          </w:tcPr>
          <w:p w:rsidR="0052631A" w:rsidRPr="0052631A" w:rsidRDefault="00E931A1" w:rsidP="00B80DCC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ведущий специалист отдела имущественных и земельных отношений администрации Шенкурского муниципального округа </w:t>
            </w:r>
          </w:p>
        </w:tc>
      </w:tr>
    </w:tbl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465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03D"/>
    <w:rsid w:val="000226DF"/>
    <w:rsid w:val="0004021D"/>
    <w:rsid w:val="00051444"/>
    <w:rsid w:val="000818D2"/>
    <w:rsid w:val="000A4C29"/>
    <w:rsid w:val="000B2D37"/>
    <w:rsid w:val="000C0823"/>
    <w:rsid w:val="000C27A9"/>
    <w:rsid w:val="000D78F6"/>
    <w:rsid w:val="00103CE3"/>
    <w:rsid w:val="00132259"/>
    <w:rsid w:val="00200371"/>
    <w:rsid w:val="002113C5"/>
    <w:rsid w:val="00290469"/>
    <w:rsid w:val="002A1DEC"/>
    <w:rsid w:val="002A532C"/>
    <w:rsid w:val="002A7029"/>
    <w:rsid w:val="002B7795"/>
    <w:rsid w:val="00311D70"/>
    <w:rsid w:val="00334F8F"/>
    <w:rsid w:val="00353405"/>
    <w:rsid w:val="00373367"/>
    <w:rsid w:val="0039032B"/>
    <w:rsid w:val="003C6C86"/>
    <w:rsid w:val="003D247D"/>
    <w:rsid w:val="003E12C3"/>
    <w:rsid w:val="00434B83"/>
    <w:rsid w:val="00465144"/>
    <w:rsid w:val="004A50DA"/>
    <w:rsid w:val="004B7835"/>
    <w:rsid w:val="0052631A"/>
    <w:rsid w:val="00541E95"/>
    <w:rsid w:val="00560849"/>
    <w:rsid w:val="00567F3C"/>
    <w:rsid w:val="005944FE"/>
    <w:rsid w:val="005C4789"/>
    <w:rsid w:val="006258F2"/>
    <w:rsid w:val="00695CD9"/>
    <w:rsid w:val="00697660"/>
    <w:rsid w:val="006D10C0"/>
    <w:rsid w:val="00703658"/>
    <w:rsid w:val="00710314"/>
    <w:rsid w:val="00731BF2"/>
    <w:rsid w:val="007E77D2"/>
    <w:rsid w:val="007F0E61"/>
    <w:rsid w:val="007F1112"/>
    <w:rsid w:val="007F28FD"/>
    <w:rsid w:val="00804648"/>
    <w:rsid w:val="00856FEB"/>
    <w:rsid w:val="008A2BA1"/>
    <w:rsid w:val="008A37B0"/>
    <w:rsid w:val="008A7FDD"/>
    <w:rsid w:val="008E1354"/>
    <w:rsid w:val="00904923"/>
    <w:rsid w:val="009263AC"/>
    <w:rsid w:val="009314F4"/>
    <w:rsid w:val="00963219"/>
    <w:rsid w:val="0097703D"/>
    <w:rsid w:val="0099153C"/>
    <w:rsid w:val="009C3ED6"/>
    <w:rsid w:val="009E6ABE"/>
    <w:rsid w:val="00A15F0B"/>
    <w:rsid w:val="00A46970"/>
    <w:rsid w:val="00A520AB"/>
    <w:rsid w:val="00AB08F7"/>
    <w:rsid w:val="00AC712C"/>
    <w:rsid w:val="00AE10FC"/>
    <w:rsid w:val="00B05B2A"/>
    <w:rsid w:val="00B63C20"/>
    <w:rsid w:val="00B703AC"/>
    <w:rsid w:val="00B80DCC"/>
    <w:rsid w:val="00BA36A7"/>
    <w:rsid w:val="00BC1865"/>
    <w:rsid w:val="00C12E51"/>
    <w:rsid w:val="00C20A3A"/>
    <w:rsid w:val="00C34F16"/>
    <w:rsid w:val="00CD55F8"/>
    <w:rsid w:val="00CE6A22"/>
    <w:rsid w:val="00D0223E"/>
    <w:rsid w:val="00D15874"/>
    <w:rsid w:val="00D32338"/>
    <w:rsid w:val="00DB2209"/>
    <w:rsid w:val="00DB3457"/>
    <w:rsid w:val="00DC567B"/>
    <w:rsid w:val="00DF189C"/>
    <w:rsid w:val="00E078CE"/>
    <w:rsid w:val="00E67218"/>
    <w:rsid w:val="00E873FA"/>
    <w:rsid w:val="00E931A1"/>
    <w:rsid w:val="00EA4F76"/>
    <w:rsid w:val="00EC1F6D"/>
    <w:rsid w:val="00EF3891"/>
    <w:rsid w:val="00F26EB6"/>
    <w:rsid w:val="00F35C11"/>
    <w:rsid w:val="00F6525C"/>
    <w:rsid w:val="00F820BE"/>
    <w:rsid w:val="00F873C8"/>
    <w:rsid w:val="00F95011"/>
    <w:rsid w:val="00F96FF0"/>
    <w:rsid w:val="00FB6222"/>
    <w:rsid w:val="00FD4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2E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E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AADBF-9DA0-4181-9AF7-7F4A8E5F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arhspec</cp:lastModifiedBy>
  <cp:revision>5</cp:revision>
  <cp:lastPrinted>2024-12-17T11:27:00Z</cp:lastPrinted>
  <dcterms:created xsi:type="dcterms:W3CDTF">2024-12-17T08:50:00Z</dcterms:created>
  <dcterms:modified xsi:type="dcterms:W3CDTF">2024-12-17T12:08:00Z</dcterms:modified>
</cp:coreProperties>
</file>